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/>
        <w:jc w:val="right"/>
        <w:rPr>
          <w:rFonts w:hint="eastAsia" w:ascii="宋体" w:hAnsi="宋体" w:eastAsia="宋体" w:cs="宋体"/>
          <w:b/>
          <w:bCs/>
          <w:kern w:val="36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36"/>
          <w:sz w:val="32"/>
          <w:szCs w:val="32"/>
        </w:rPr>
        <w:t>莆田市教师进修学院附属小学D栋综合楼桩基检测标前更正公告</w:t>
      </w:r>
    </w:p>
    <w:p>
      <w:pPr>
        <w:widowControl/>
        <w:spacing w:before="75" w:after="75"/>
        <w:jc w:val="right"/>
        <w:rPr>
          <w:rFonts w:ascii="宋体" w:hAnsi="宋体" w:eastAsia="宋体" w:cs="宋体"/>
          <w:b/>
          <w:bCs/>
          <w:kern w:val="36"/>
          <w:sz w:val="32"/>
          <w:szCs w:val="32"/>
        </w:rPr>
      </w:pP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9"/>
          <w:szCs w:val="29"/>
        </w:rPr>
        <w:t>一、项目基本情况</w:t>
      </w:r>
    </w:p>
    <w:p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  原公告的采购项目名称：D栋综合楼桩基检测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   首次公告日期：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2022年05月17日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9"/>
          <w:szCs w:val="29"/>
        </w:rPr>
        <w:t>二、更正信息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  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因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val="en-US" w:eastAsia="zh-CN"/>
        </w:rPr>
        <w:t>疫情防控要求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val="en-US" w:eastAsia="zh-CN"/>
        </w:rPr>
        <w:t>原定在2022年5月25日上午9：00附属小学（4楼小会议室）进行的投标文件递交及开标地点改为：莆田市教师进修学院附属小学综合楼D项目部一楼会议室，并将提供投标代表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val="en-US" w:eastAsia="zh-CN"/>
        </w:rPr>
        <w:t>48小时核酸证明及健康码、行程码，未提供以上证明或证明不符合疫情防控要求者不予参加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   更正日期：2022年5月23日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9"/>
          <w:szCs w:val="29"/>
        </w:rPr>
        <w:t>三、凡对本次公告内容提出询问，请按以下方式联系</w:t>
      </w:r>
    </w:p>
    <w:p>
      <w:pPr>
        <w:widowControl/>
        <w:tabs>
          <w:tab w:val="left" w:pos="0"/>
          <w:tab w:val="left" w:pos="360"/>
          <w:tab w:val="left" w:pos="900"/>
          <w:tab w:val="left" w:pos="1100"/>
        </w:tabs>
        <w:spacing w:line="460" w:lineRule="exact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单位名称：莆田市教师进修学院附属小学</w:t>
      </w:r>
    </w:p>
    <w:p>
      <w:pPr>
        <w:widowControl/>
        <w:tabs>
          <w:tab w:val="left" w:pos="0"/>
          <w:tab w:val="left" w:pos="360"/>
          <w:tab w:val="left" w:pos="900"/>
          <w:tab w:val="left" w:pos="1100"/>
        </w:tabs>
        <w:spacing w:line="460" w:lineRule="exact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地址：莆田市荔城区丰美路1055号莆田市教师进修学院附属小学</w:t>
      </w:r>
    </w:p>
    <w:p>
      <w:pPr>
        <w:widowControl/>
        <w:tabs>
          <w:tab w:val="left" w:pos="0"/>
          <w:tab w:val="left" w:pos="360"/>
          <w:tab w:val="left" w:pos="900"/>
          <w:tab w:val="left" w:pos="1100"/>
        </w:tabs>
        <w:spacing w:line="460" w:lineRule="exact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联系人：庄老师</w:t>
      </w:r>
    </w:p>
    <w:p>
      <w:pPr>
        <w:widowControl/>
        <w:tabs>
          <w:tab w:val="left" w:pos="0"/>
          <w:tab w:val="left" w:pos="360"/>
          <w:tab w:val="left" w:pos="900"/>
          <w:tab w:val="left" w:pos="1100"/>
        </w:tabs>
        <w:spacing w:line="460" w:lineRule="exact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电话： 18039099969</w:t>
      </w:r>
    </w:p>
    <w:p>
      <w:pPr>
        <w:widowControl/>
        <w:spacing w:before="75" w:after="75"/>
        <w:jc w:val="righ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莆田市教师进修学院附属小学</w:t>
      </w:r>
    </w:p>
    <w:p>
      <w:pPr>
        <w:widowControl/>
        <w:wordWrap w:val="0"/>
        <w:spacing w:before="75" w:after="75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2022年05月23日</w:t>
      </w:r>
    </w:p>
    <w:sectPr>
      <w:pgSz w:w="11907" w:h="16840"/>
      <w:pgMar w:top="1440" w:right="1287" w:bottom="1440" w:left="130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MzE5MDVhMWNhMDVkNTE4MzFjMTM0MGUzNTZmZmIifQ=="/>
  </w:docVars>
  <w:rsids>
    <w:rsidRoot w:val="00991240"/>
    <w:rsid w:val="002D769F"/>
    <w:rsid w:val="00782106"/>
    <w:rsid w:val="00991240"/>
    <w:rsid w:val="00B55E96"/>
    <w:rsid w:val="00DC7070"/>
    <w:rsid w:val="19836ED0"/>
    <w:rsid w:val="219D16AF"/>
    <w:rsid w:val="2D2B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print"/>
    <w:basedOn w:val="7"/>
    <w:qFormat/>
    <w:uiPriority w:val="0"/>
  </w:style>
  <w:style w:type="character" w:customStyle="1" w:styleId="13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342</Characters>
  <Lines>1</Lines>
  <Paragraphs>1</Paragraphs>
  <TotalTime>4</TotalTime>
  <ScaleCrop>false</ScaleCrop>
  <LinksUpToDate>false</LinksUpToDate>
  <CharactersWithSpaces>356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2022-05-23T02:19:00Z</dcterms:created>
  <dc:creator>NTKO</dc:creator>
  <cp:lastModifiedBy>大漠风钤</cp:lastModifiedBy>
  <dcterms:modified xsi:type="dcterms:W3CDTF">2012-05-23T07:17:47Z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94BA03641A3E40D286DAE650B7DF8868</vt:lpwstr>
  </property>
</Properties>
</file>